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00F47BA7" w:rsidRPr="00A0063C">
        <w:rPr>
          <w:rFonts w:ascii="Times New Roman" w:hAnsi="Times New Roman"/>
          <w:color w:val="000000"/>
          <w:sz w:val="28"/>
          <w:szCs w:val="28"/>
        </w:rPr>
        <w:t xml:space="preserve">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перечислены денежные средства</w:t>
      </w:r>
      <w:proofErr w:type="gramEnd"/>
      <w:r w:rsidRPr="00E00F6B">
        <w:rPr>
          <w:rFonts w:ascii="Times New Roman" w:hAnsi="Times New Roman"/>
          <w:sz w:val="28"/>
          <w:szCs w:val="28"/>
        </w:rPr>
        <w:t xml:space="preserve">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2E3630">
        <w:rPr>
          <w:rFonts w:ascii="Times New Roman" w:hAnsi="Times New Roman"/>
          <w:sz w:val="28"/>
          <w:szCs w:val="28"/>
        </w:rPr>
        <w:t>N</w:t>
      </w:r>
      <w:proofErr w:type="gramEnd"/>
      <w:r w:rsidR="00866005" w:rsidRPr="002E3630">
        <w:rPr>
          <w:rFonts w:ascii="Times New Roman" w:hAnsi="Times New Roman"/>
          <w:sz w:val="28"/>
          <w:szCs w:val="28"/>
        </w:rPr>
        <w:t xml:space="preserve">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w:t>
      </w:r>
      <w:proofErr w:type="spellStart"/>
      <w:r w:rsidR="009730D5">
        <w:rPr>
          <w:rFonts w:ascii="Times New Roman" w:hAnsi="Times New Roman"/>
          <w:sz w:val="28"/>
          <w:szCs w:val="28"/>
        </w:rPr>
        <w:t>служащего.</w:t>
      </w:r>
      <w:r w:rsidR="00096ED3" w:rsidRPr="002E3630">
        <w:rPr>
          <w:rFonts w:ascii="Times New Roman" w:hAnsi="Times New Roman"/>
          <w:color w:val="000000"/>
          <w:sz w:val="28"/>
          <w:szCs w:val="28"/>
        </w:rPr>
        <w:t>При</w:t>
      </w:r>
      <w:proofErr w:type="spellEnd"/>
      <w:r w:rsidR="00096ED3" w:rsidRPr="002E3630">
        <w:rPr>
          <w:rFonts w:ascii="Times New Roman" w:hAnsi="Times New Roman"/>
          <w:color w:val="000000"/>
          <w:sz w:val="28"/>
          <w:szCs w:val="28"/>
        </w:rPr>
        <w:t xml:space="preserve">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Яндекс.Деньги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proofErr w:type="gramStart"/>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proofErr w:type="gramEnd"/>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w:t>
      </w:r>
      <w:proofErr w:type="spellStart"/>
      <w:r w:rsidR="00C0757B">
        <w:rPr>
          <w:rFonts w:ascii="Times New Roman" w:hAnsi="Times New Roman"/>
          <w:sz w:val="28"/>
          <w:szCs w:val="28"/>
        </w:rPr>
        <w:t>т.ч</w:t>
      </w:r>
      <w:proofErr w:type="spellEnd"/>
      <w:r w:rsidR="00C0757B">
        <w:rPr>
          <w:rFonts w:ascii="Times New Roman" w:hAnsi="Times New Roman"/>
          <w:sz w:val="28"/>
          <w:szCs w:val="28"/>
        </w:rPr>
        <w:t>. доли в праве собственности)</w:t>
      </w:r>
      <w:r w:rsidRPr="00E00F6B">
        <w:rPr>
          <w:rFonts w:ascii="Times New Roman" w:hAnsi="Times New Roman"/>
          <w:sz w:val="28"/>
          <w:szCs w:val="28"/>
        </w:rPr>
        <w:t xml:space="preserve">, транспортных средствах и ценных бумагах (в </w:t>
      </w:r>
      <w:proofErr w:type="spellStart"/>
      <w:r w:rsidRPr="00E00F6B">
        <w:rPr>
          <w:rFonts w:ascii="Times New Roman" w:hAnsi="Times New Roman"/>
          <w:sz w:val="28"/>
          <w:szCs w:val="28"/>
        </w:rPr>
        <w:t>т.ч</w:t>
      </w:r>
      <w:proofErr w:type="spellEnd"/>
      <w:r w:rsidRPr="00E00F6B">
        <w:rPr>
          <w:rFonts w:ascii="Times New Roman" w:hAnsi="Times New Roman"/>
          <w:sz w:val="28"/>
          <w:szCs w:val="28"/>
        </w:rPr>
        <w:t>.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43" w:rsidRDefault="00606C43" w:rsidP="00204BB5">
      <w:r>
        <w:separator/>
      </w:r>
    </w:p>
  </w:endnote>
  <w:endnote w:type="continuationSeparator" w:id="0">
    <w:p w:rsidR="00606C43" w:rsidRDefault="00606C4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43" w:rsidRDefault="00606C43" w:rsidP="00204BB5">
      <w:r>
        <w:separator/>
      </w:r>
    </w:p>
  </w:footnote>
  <w:footnote w:type="continuationSeparator" w:id="0">
    <w:p w:rsidR="00606C43" w:rsidRDefault="00606C4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83A4C">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3A4C"/>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06C43"/>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957"/>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28D3"/>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38E"/>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05E5"/>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5369"/>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7AA4571-746D-486E-BAF8-4944FFBB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18194</Words>
  <Characters>103709</Characters>
  <Application>Microsoft Office Word</Application>
  <DocSecurity>0</DocSecurity>
  <Lines>864</Lines>
  <Paragraphs>243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Указанию также подлежит недвижимое имущество, полученное в порядке наследования </vt:lpstr>
      <vt:lpstr>    Каждый объект недвижимости, на который зарегистрировано право собственности, ука</vt:lpstr>
      <vt:lpstr>    При наличии средств (вкладов) в иностранных банках, расположенных за пределами т</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2019-12-25T09:04:00Z</cp:lastPrinted>
  <dcterms:created xsi:type="dcterms:W3CDTF">2023-05-18T12:25:00Z</dcterms:created>
  <dcterms:modified xsi:type="dcterms:W3CDTF">2023-05-18T12:25:00Z</dcterms:modified>
</cp:coreProperties>
</file>